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小标宋简体" w:hAnsi="仿宋" w:eastAsia="方正小标宋简体"/>
          <w:sz w:val="36"/>
          <w:szCs w:val="36"/>
        </w:rPr>
        <w:t>邵阳职业技术学院学生申诉处理委员会组成人员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  任</w:t>
      </w:r>
      <w:r>
        <w:rPr>
          <w:rFonts w:hint="eastAsia" w:ascii="仿宋" w:hAnsi="仿宋" w:eastAsia="仿宋"/>
          <w:sz w:val="28"/>
          <w:szCs w:val="28"/>
        </w:rPr>
        <w:t>：段雪梅  邵阳职业技术学院党委副书记、院长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委  员：</w:t>
      </w:r>
      <w:r>
        <w:rPr>
          <w:rFonts w:hint="eastAsia" w:ascii="仿宋" w:hAnsi="仿宋" w:eastAsia="仿宋"/>
          <w:sz w:val="28"/>
          <w:szCs w:val="28"/>
        </w:rPr>
        <w:t>陈  勇  邵阳职业技术学院生物工程系总支副书记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王辉龙  邵阳职业技术学院团委宣传科科长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  波  邵阳职业技术学院五年制大专部总支副书记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蒋更林  邵阳职业技术学院建筑工程系总支副书记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蒋志银  邵阳职业技术学院电梯工程学院总支副书记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李海红  邵阳职业技术学院教务处副处长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刘  洁  邵阳职业技术学院学生工作处教育管理科科长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  伟  邵阳职业技术学院保卫处副处长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龙艳婷  邵阳职业技术学院汽车与智能制造学院总支副书记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刘智文  邵阳职业技术学院纪检监察室成员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欧阳竹桃  邵阳职业技术学院法律顾问、副教授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钱洪华  邵阳职业技术学院财会工商系总支副书记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申淇源  邵阳职业技术学院现任学生会主席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万移风  邵阳职业技术学院学生工作处副处长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肖  超  邵阳职业技术学院学生工作处副处长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  蕾  邵阳职业技术学院信息技术与创意系总支副书记</w:t>
      </w:r>
    </w:p>
    <w:p>
      <w:pPr>
        <w:spacing w:line="520" w:lineRule="exact"/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曾广喜  邵阳职业技术学院教师、副教授</w:t>
      </w:r>
    </w:p>
    <w:p>
      <w:pPr>
        <w:spacing w:line="52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840" w:firstLineChars="3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（以上委员按姓氏拼音排序，人员变动时，由院学生申诉委另行下文）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B687B"/>
    <w:rsid w:val="404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2020-11-04T02:34:00Z</dcterms:created>
  <dc:creator>Administrator</dc:creator>
  <cp:lastModifiedBy>Administrator</cp:lastModifiedBy>
  <dcterms:modified xsi:type="dcterms:W3CDTF">2020-11-04T02:35:21Z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