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96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邵阳职业技术学院</w:t>
      </w:r>
    </w:p>
    <w:p>
      <w:pPr>
        <w:spacing w:line="64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2019-2020学年“三好学生”名单</w:t>
      </w:r>
    </w:p>
    <w:p>
      <w:pPr>
        <w:jc w:val="center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（共150人）</w:t>
      </w:r>
    </w:p>
    <w:p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电梯工程学院</w:t>
      </w:r>
      <w:r>
        <w:rPr>
          <w:rFonts w:hint="eastAsia" w:ascii="楷体_GB2312" w:eastAsia="楷体_GB2312"/>
          <w:sz w:val="32"/>
          <w:szCs w:val="32"/>
        </w:rPr>
        <w:t>（23名）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spacing w:line="500" w:lineRule="exact"/>
        <w:ind w:firstLine="480" w:firstLineChars="1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刘俊阳  苏  博  欧阳宁  李  杰  李骥聪  肖敬民  </w:t>
      </w:r>
    </w:p>
    <w:p>
      <w:pPr>
        <w:spacing w:line="500" w:lineRule="exact"/>
        <w:ind w:firstLine="480" w:firstLineChars="1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邓浩宇  刘富成  蒋伟鹏  李鑫龙  肖  颖  罗新星  </w:t>
      </w:r>
    </w:p>
    <w:p>
      <w:pPr>
        <w:spacing w:line="500" w:lineRule="exact"/>
        <w:ind w:firstLine="480" w:firstLineChars="15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刘  畅  肖子滕  王湘陵  郑长安  罗  彤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王延康  </w:t>
      </w:r>
    </w:p>
    <w:p>
      <w:pPr>
        <w:spacing w:line="50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龙罗沐  于  根  周  游  余明鲜  王昕鑫</w:t>
      </w:r>
    </w:p>
    <w:p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汽车与智能制造学院</w:t>
      </w:r>
      <w:r>
        <w:rPr>
          <w:rFonts w:hint="eastAsia" w:ascii="楷体_GB2312" w:eastAsia="楷体_GB2312"/>
          <w:sz w:val="32"/>
          <w:szCs w:val="32"/>
        </w:rPr>
        <w:t>（9名）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spacing w:line="5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曾剑雄  龙朝辉  曾宇翔  阳世杰  黄振华 范得强</w:t>
      </w:r>
    </w:p>
    <w:p>
      <w:pPr>
        <w:spacing w:line="5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  <w:highlight w:val="red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邓  广  郭  欢  张贻鑫  </w:t>
      </w:r>
    </w:p>
    <w:p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财会工商系</w:t>
      </w:r>
      <w:r>
        <w:rPr>
          <w:rFonts w:hint="eastAsia" w:ascii="楷体_GB2312" w:eastAsia="楷体_GB2312"/>
          <w:sz w:val="32"/>
          <w:szCs w:val="32"/>
        </w:rPr>
        <w:t>（32名）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spacing w:line="500" w:lineRule="exact"/>
        <w:ind w:firstLine="480" w:firstLineChars="15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郑  瑶  邓嘉丽  龙  洁  李  杨  陈  芊  杨  璐</w:t>
      </w:r>
    </w:p>
    <w:p>
      <w:pPr>
        <w:spacing w:line="500" w:lineRule="exact"/>
        <w:ind w:firstLine="480" w:firstLineChars="15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欧  杰  何  萍  金洪波  杨小玉  游  斌  唐雅琴</w:t>
      </w:r>
    </w:p>
    <w:p>
      <w:pPr>
        <w:spacing w:line="500" w:lineRule="exact"/>
        <w:ind w:firstLine="480" w:firstLineChars="15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郭  佩  刘  娟  蒋英佳  曹  静  廖熠楚  毛  丹</w:t>
      </w:r>
    </w:p>
    <w:p>
      <w:pPr>
        <w:spacing w:line="500" w:lineRule="exact"/>
        <w:ind w:firstLine="480" w:firstLineChars="15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李思美  周婉露  李艳华  徐  摇  刘  慧  刘  丹  </w:t>
      </w:r>
    </w:p>
    <w:p>
      <w:pPr>
        <w:spacing w:line="500" w:lineRule="exact"/>
        <w:ind w:firstLine="480" w:firstLineChars="15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黄  芊  李秋菊  李飞鸿  李紫媛  黄  莹  曹冬梅 </w:t>
      </w:r>
    </w:p>
    <w:p>
      <w:pPr>
        <w:spacing w:line="500" w:lineRule="exact"/>
        <w:ind w:firstLine="480" w:firstLineChars="15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胡海微  余敏娜</w:t>
      </w:r>
    </w:p>
    <w:p>
      <w:pPr>
        <w:spacing w:line="500" w:lineRule="exact"/>
        <w:rPr>
          <w:rFonts w:ascii="楷体_GB2312" w:hAnsi="宋体" w:eastAsia="楷体_GB2312" w:cs="楷体"/>
          <w:bCs/>
          <w:kern w:val="0"/>
          <w:sz w:val="32"/>
          <w:szCs w:val="32"/>
        </w:rPr>
      </w:pPr>
      <w:r>
        <w:rPr>
          <w:rFonts w:hint="eastAsia" w:ascii="黑体" w:hAnsi="宋体" w:eastAsia="黑体" w:cs="楷体"/>
          <w:bCs/>
          <w:kern w:val="0"/>
          <w:sz w:val="32"/>
          <w:szCs w:val="32"/>
        </w:rPr>
        <w:t>生物工程系</w:t>
      </w:r>
      <w:r>
        <w:rPr>
          <w:rFonts w:hint="eastAsia" w:ascii="楷体_GB2312" w:hAnsi="宋体" w:eastAsia="楷体_GB2312" w:cs="楷体"/>
          <w:bCs/>
          <w:kern w:val="0"/>
          <w:sz w:val="32"/>
          <w:szCs w:val="32"/>
        </w:rPr>
        <w:t>（18</w:t>
      </w:r>
      <w:r>
        <w:rPr>
          <w:rFonts w:hint="eastAsia" w:ascii="楷体_GB2312" w:eastAsia="楷体_GB2312"/>
          <w:sz w:val="32"/>
          <w:szCs w:val="32"/>
        </w:rPr>
        <w:t>名</w:t>
      </w:r>
      <w:r>
        <w:rPr>
          <w:rFonts w:hint="eastAsia" w:ascii="楷体_GB2312" w:hAnsi="宋体" w:eastAsia="楷体_GB2312" w:cs="楷体"/>
          <w:bCs/>
          <w:kern w:val="0"/>
          <w:sz w:val="32"/>
          <w:szCs w:val="32"/>
        </w:rPr>
        <w:t>）：</w:t>
      </w:r>
    </w:p>
    <w:p>
      <w:pPr>
        <w:spacing w:line="500" w:lineRule="exact"/>
        <w:ind w:firstLine="480" w:firstLineChars="15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李冬霞  海  箫  孟云卓  刘熙炜  梁婧洁  王素君</w:t>
      </w:r>
    </w:p>
    <w:p>
      <w:pPr>
        <w:spacing w:line="500" w:lineRule="exact"/>
        <w:ind w:firstLine="480" w:firstLineChars="15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汤嘉妮  邓禹弘  钟灿松  胡露萍  熊姚姚  袁  佳</w:t>
      </w:r>
    </w:p>
    <w:p>
      <w:pPr>
        <w:spacing w:line="500" w:lineRule="exact"/>
        <w:ind w:firstLine="480" w:firstLineChars="15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麻怿微  蔡玉栏  周  梅  李  彩  莫飘雪  罗  萍</w:t>
      </w:r>
    </w:p>
    <w:p>
      <w:pPr>
        <w:spacing w:line="500" w:lineRule="exact"/>
        <w:rPr>
          <w:rFonts w:ascii="黑体" w:hAnsi="宋体" w:eastAsia="黑体" w:cs="楷体"/>
          <w:bCs/>
          <w:kern w:val="0"/>
          <w:sz w:val="32"/>
          <w:szCs w:val="32"/>
        </w:rPr>
      </w:pPr>
      <w:r>
        <w:rPr>
          <w:rFonts w:hint="eastAsia" w:ascii="黑体" w:hAnsi="宋体" w:eastAsia="黑体" w:cs="楷体"/>
          <w:bCs/>
          <w:kern w:val="0"/>
          <w:sz w:val="32"/>
          <w:szCs w:val="32"/>
        </w:rPr>
        <w:t>建筑工程系</w:t>
      </w:r>
      <w:r>
        <w:rPr>
          <w:rFonts w:hint="eastAsia" w:ascii="楷体_GB2312" w:hAnsi="宋体" w:eastAsia="楷体_GB2312" w:cs="楷体"/>
          <w:bCs/>
          <w:kern w:val="0"/>
          <w:sz w:val="32"/>
          <w:szCs w:val="32"/>
        </w:rPr>
        <w:t>（13</w:t>
      </w:r>
      <w:r>
        <w:rPr>
          <w:rFonts w:hint="eastAsia" w:ascii="楷体_GB2312" w:eastAsia="楷体_GB2312"/>
          <w:sz w:val="32"/>
          <w:szCs w:val="32"/>
        </w:rPr>
        <w:t>名</w:t>
      </w:r>
      <w:r>
        <w:rPr>
          <w:rFonts w:hint="eastAsia" w:ascii="楷体_GB2312" w:hAnsi="宋体" w:eastAsia="楷体_GB2312" w:cs="楷体"/>
          <w:bCs/>
          <w:kern w:val="0"/>
          <w:sz w:val="32"/>
          <w:szCs w:val="32"/>
        </w:rPr>
        <w:t>）</w:t>
      </w:r>
      <w:r>
        <w:rPr>
          <w:rFonts w:hint="eastAsia" w:ascii="黑体" w:hAnsi="宋体" w:eastAsia="黑体" w:cs="楷体"/>
          <w:bCs/>
          <w:kern w:val="0"/>
          <w:sz w:val="32"/>
          <w:szCs w:val="32"/>
        </w:rPr>
        <w:t>：</w:t>
      </w:r>
    </w:p>
    <w:p>
      <w:pPr>
        <w:spacing w:line="500" w:lineRule="exact"/>
        <w:ind w:left="630" w:left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周江涛  罗晨晨  彭柳杨  赵  鑫  李兵兵  陈江勇</w:t>
      </w:r>
    </w:p>
    <w:p>
      <w:pPr>
        <w:spacing w:line="500" w:lineRule="exact"/>
        <w:ind w:left="630" w:left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周诗洁  李知超  刘雯洁  罗  好  尹胤艺  唐艳梅</w:t>
      </w:r>
    </w:p>
    <w:p>
      <w:pPr>
        <w:spacing w:line="500" w:lineRule="exact"/>
        <w:ind w:left="630" w:left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邹沂珈</w:t>
      </w:r>
    </w:p>
    <w:p>
      <w:pPr>
        <w:spacing w:line="500" w:lineRule="exact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黑体" w:hAnsi="宋体" w:eastAsia="黑体" w:cs="仿宋_GB2312"/>
          <w:kern w:val="0"/>
          <w:sz w:val="32"/>
          <w:szCs w:val="32"/>
        </w:rPr>
        <w:t>信息技术与创意系</w:t>
      </w:r>
      <w:r>
        <w:rPr>
          <w:rFonts w:hint="eastAsia" w:ascii="楷体_GB2312" w:hAnsi="宋体" w:eastAsia="楷体_GB2312" w:cs="仿宋_GB2312"/>
          <w:kern w:val="0"/>
          <w:sz w:val="32"/>
          <w:szCs w:val="32"/>
        </w:rPr>
        <w:t>（38</w:t>
      </w:r>
      <w:r>
        <w:rPr>
          <w:rFonts w:hint="eastAsia" w:ascii="楷体_GB2312" w:eastAsia="楷体_GB2312"/>
          <w:sz w:val="32"/>
          <w:szCs w:val="32"/>
        </w:rPr>
        <w:t>名</w:t>
      </w:r>
      <w:r>
        <w:rPr>
          <w:rFonts w:hint="eastAsia" w:ascii="楷体_GB2312" w:hAnsi="宋体" w:eastAsia="楷体_GB2312" w:cs="仿宋_GB2312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：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林  楠  刘  勇  付  蕾  邓丽文  付文言  邱文静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马彩霞  谢芳凤  陈量幸  李  璐  肖英姿  郑  婷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周向鹏  吴  朦  唐曦雨  曾  双  宁  鑫  何  芳</w:t>
      </w:r>
    </w:p>
    <w:p>
      <w:pPr>
        <w:spacing w:line="500" w:lineRule="exact"/>
        <w:ind w:firstLine="640" w:firstLineChars="200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谢  坤  熊雅琪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刘  敏  曾志彬  王其霞  邓利群</w:t>
      </w:r>
    </w:p>
    <w:p>
      <w:pPr>
        <w:spacing w:line="500" w:lineRule="exact"/>
        <w:ind w:firstLine="640" w:firstLineChars="200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肖伊杰  刘  娟  曾城江  左  倩  李梦情  范文思</w:t>
      </w:r>
    </w:p>
    <w:p>
      <w:pPr>
        <w:spacing w:line="500" w:lineRule="exact"/>
        <w:ind w:firstLine="640" w:firstLineChars="200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汤怡建  曾海康  曾智鑫  曾  聪  谭  艺  田仁怡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岳东成  姜  坤</w:t>
      </w:r>
    </w:p>
    <w:p>
      <w:pPr>
        <w:spacing w:line="50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五年制大专部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>（17</w:t>
      </w:r>
      <w:r>
        <w:rPr>
          <w:rFonts w:hint="eastAsia" w:ascii="楷体_GB2312" w:eastAsia="楷体_GB2312"/>
          <w:sz w:val="32"/>
          <w:szCs w:val="32"/>
        </w:rPr>
        <w:t>名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>）</w:t>
      </w:r>
      <w:r>
        <w:rPr>
          <w:rFonts w:hint="eastAsia" w:ascii="黑体" w:hAnsi="宋体" w:eastAsia="黑体" w:cs="宋体"/>
          <w:kern w:val="0"/>
          <w:sz w:val="32"/>
          <w:szCs w:val="32"/>
        </w:rPr>
        <w:t>：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夏巧玲  刘  颖  刘俊鹏  李继康  卿地阳  刘欣瑜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罗  腾  李菲菲  蒋笑梅  何奕桓  刘勇康  颜欣怡</w:t>
      </w: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颜丽明  范  欣  朱小乔  </w:t>
      </w:r>
      <w:r>
        <w:rPr>
          <w:rFonts w:hint="eastAsia" w:ascii="仿宋_GB2312" w:hAnsi="宋体" w:eastAsia="仿宋_GB2312" w:cs="宋体"/>
          <w:sz w:val="32"/>
          <w:szCs w:val="32"/>
        </w:rPr>
        <w:t>姜雨盈  徐嘉玲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747D2"/>
    <w:rsid w:val="15C7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2021-01-03T03:23:00Z</dcterms:created>
  <dc:creator>Administrator</dc:creator>
  <cp:lastModifiedBy>Administrator</cp:lastModifiedBy>
  <dcterms:modified xsi:type="dcterms:W3CDTF">2021-01-03T03:23:55Z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